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357" w:tblpY="33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920"/>
        <w:gridCol w:w="1080"/>
        <w:gridCol w:w="1600"/>
        <w:gridCol w:w="436"/>
        <w:gridCol w:w="425"/>
      </w:tblGrid>
      <w:tr w:rsidR="0019410F" w14:paraId="29123B56" w14:textId="77777777" w:rsidTr="0019410F">
        <w:trPr>
          <w:trHeight w:val="383"/>
        </w:trPr>
        <w:tc>
          <w:tcPr>
            <w:tcW w:w="978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4D5B" w14:textId="77777777" w:rsidR="0032321B" w:rsidRPr="0032321B" w:rsidRDefault="0019410F" w:rsidP="0032321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研究の名称：</w:t>
            </w:r>
            <w:r w:rsidR="0032321B" w:rsidRPr="0032321B">
              <w:rPr>
                <w:rFonts w:ascii="ＭＳ 明朝" w:hAnsi="ＭＳ 明朝" w:hint="eastAsia"/>
                <w:color w:val="000000"/>
                <w:sz w:val="22"/>
                <w:szCs w:val="22"/>
              </w:rPr>
              <w:t>側方進入椎体間固定術の合併症</w:t>
            </w:r>
            <w:r w:rsidR="0032321B" w:rsidRPr="0032321B">
              <w:rPr>
                <w:rFonts w:ascii="ＭＳ 明朝" w:hAnsi="ＭＳ 明朝"/>
                <w:color w:val="000000"/>
                <w:sz w:val="22"/>
                <w:szCs w:val="22"/>
              </w:rPr>
              <w:t>のデータベース構築に関する研究</w:t>
            </w:r>
          </w:p>
          <w:p w14:paraId="754311E4" w14:textId="1D3A62C8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276841B8" w14:textId="77777777" w:rsidTr="0019410F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0E1C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2707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361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2EFA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21B3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EFA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E29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3C8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320A5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5E40CC91" w14:textId="77777777" w:rsidTr="0019410F">
        <w:trPr>
          <w:trHeight w:val="363"/>
        </w:trPr>
        <w:tc>
          <w:tcPr>
            <w:tcW w:w="9781" w:type="dxa"/>
            <w:gridSpan w:val="9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F946" w14:textId="77777777" w:rsidR="0019410F" w:rsidRPr="00DF7138" w:rsidRDefault="0019410F" w:rsidP="00194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7138"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他の研究機関への試料・情報の提供に関する記録</w:t>
            </w:r>
          </w:p>
        </w:tc>
      </w:tr>
      <w:tr w:rsidR="0019410F" w14:paraId="2718879D" w14:textId="77777777" w:rsidTr="0019410F">
        <w:trPr>
          <w:trHeight w:val="363"/>
        </w:trPr>
        <w:tc>
          <w:tcPr>
            <w:tcW w:w="9781" w:type="dxa"/>
            <w:gridSpan w:val="9"/>
            <w:vMerge/>
            <w:vAlign w:val="center"/>
            <w:hideMark/>
          </w:tcPr>
          <w:p w14:paraId="76F4C438" w14:textId="77777777" w:rsidR="0019410F" w:rsidRPr="00DF7138" w:rsidRDefault="0019410F" w:rsidP="001941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410F" w14:paraId="6E2DF958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761D5" w14:textId="77777777" w:rsidR="0019410F" w:rsidRDefault="0019410F" w:rsidP="00194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1360" w14:textId="77777777" w:rsidR="0019410F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13267" w14:textId="77777777" w:rsidR="0019410F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5BCF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C520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4DEA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5FC6D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A317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A5363" w14:textId="77777777" w:rsidR="0019410F" w:rsidRPr="00DF7138" w:rsidRDefault="0019410F" w:rsidP="001941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0DE6FA4A" w14:textId="77777777" w:rsidTr="0019410F">
        <w:trPr>
          <w:trHeight w:val="360"/>
        </w:trPr>
        <w:tc>
          <w:tcPr>
            <w:tcW w:w="978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92E3" w14:textId="77777777" w:rsidR="0019410F" w:rsidRPr="00DF7138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年　　　　月　　　　日</w:t>
            </w:r>
          </w:p>
        </w:tc>
      </w:tr>
      <w:tr w:rsidR="0019410F" w14:paraId="73DAADBE" w14:textId="77777777" w:rsidTr="0019410F">
        <w:trPr>
          <w:trHeight w:val="360"/>
        </w:trPr>
        <w:tc>
          <w:tcPr>
            <w:tcW w:w="978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AB0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138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　日本脊椎脊髄病学会　理事長</w:t>
            </w:r>
            <w:r w:rsidRPr="00DF7138">
              <w:rPr>
                <w:rFonts w:hint="eastAsia"/>
                <w:color w:val="000000"/>
                <w:sz w:val="22"/>
                <w:szCs w:val="22"/>
              </w:rPr>
              <w:t xml:space="preserve">　殿</w:t>
            </w:r>
          </w:p>
        </w:tc>
      </w:tr>
      <w:tr w:rsidR="0019410F" w14:paraId="64AF155C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FD4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50F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91C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E8A23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62A72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270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6DE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DF4ED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1E0A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796D1F18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35F5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415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EF01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提供元の機関</w:t>
            </w: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8021B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名　称：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B2AE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4942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846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9D5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1AEACFA7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CBA9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7FA9E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72A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BF23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99F7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住　所：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AA50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086F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A68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496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4EAFA513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0319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B03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41E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90BD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6305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機関の長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B824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2A8C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253D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49B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6B0A38CB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B65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619F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F7F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909A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1253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責任者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E4B3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職　名：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8C4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82BC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606E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62D7B695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C5F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AF9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B87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479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DDCB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8A9D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935C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009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AEB2" w14:textId="77777777" w:rsidR="0019410F" w:rsidRPr="00DF7138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</w:tr>
      <w:tr w:rsidR="0019410F" w14:paraId="406E6EA1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5CC1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1DCC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EF21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A4DC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8ED2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F4B7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F5E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A96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2E5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5DCE74A8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6FFD6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9D6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E23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提供先の機関</w:t>
            </w:r>
          </w:p>
        </w:tc>
        <w:tc>
          <w:tcPr>
            <w:tcW w:w="546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6736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名　称：</w:t>
            </w:r>
            <w:r w:rsidRPr="00DF7138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　日本脊椎脊髄病学会</w:t>
            </w:r>
          </w:p>
        </w:tc>
      </w:tr>
      <w:tr w:rsidR="0019410F" w14:paraId="2DD7EC8D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3C8D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E02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5772A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39C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92D7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研究責任者</w:t>
            </w:r>
          </w:p>
        </w:tc>
        <w:tc>
          <w:tcPr>
            <w:tcW w:w="3541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1760" w14:textId="1AEACA82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氏　名：</w:t>
            </w:r>
            <w:r w:rsidR="00493824" w:rsidRPr="006A4EBB">
              <w:rPr>
                <w:rFonts w:hint="eastAsia"/>
                <w:color w:val="000000"/>
                <w:sz w:val="22"/>
                <w:szCs w:val="22"/>
              </w:rPr>
              <w:t>岩﨑幹季</w:t>
            </w:r>
            <w:bookmarkStart w:id="0" w:name="_GoBack"/>
            <w:bookmarkEnd w:id="0"/>
            <w:r w:rsidR="00493824">
              <w:rPr>
                <w:color w:val="000000"/>
                <w:sz w:val="22"/>
                <w:szCs w:val="22"/>
              </w:rPr>
              <w:t xml:space="preserve"> </w:t>
            </w:r>
          </w:p>
          <w:p w14:paraId="5CD68C7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（新技術評価検証委員会委員長）</w:t>
            </w:r>
          </w:p>
        </w:tc>
      </w:tr>
      <w:tr w:rsidR="0019410F" w14:paraId="66C5805D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ABAF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2BC2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9AC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998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9D1D2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2FD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F410C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F1916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55E1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6F7AE2F5" w14:textId="77777777" w:rsidTr="0019410F">
        <w:trPr>
          <w:trHeight w:val="360"/>
        </w:trPr>
        <w:tc>
          <w:tcPr>
            <w:tcW w:w="9781" w:type="dxa"/>
            <w:gridSpan w:val="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51A4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 xml:space="preserve">　当施設は、頭書記載の研究に用いる試料・情報を貴研究機関に提供いたします。提供する試料・情報の内容等は、以下のとおりです。</w:t>
            </w:r>
          </w:p>
        </w:tc>
      </w:tr>
      <w:tr w:rsidR="0019410F" w14:paraId="38BB316C" w14:textId="77777777" w:rsidTr="0019410F">
        <w:trPr>
          <w:trHeight w:val="360"/>
        </w:trPr>
        <w:tc>
          <w:tcPr>
            <w:tcW w:w="9781" w:type="dxa"/>
            <w:gridSpan w:val="9"/>
            <w:vMerge/>
            <w:vAlign w:val="center"/>
            <w:hideMark/>
          </w:tcPr>
          <w:p w14:paraId="5861BDCC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</w:tr>
      <w:tr w:rsidR="0019410F" w14:paraId="15470B0E" w14:textId="77777777" w:rsidTr="0019410F">
        <w:trPr>
          <w:trHeight w:val="36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CEC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951F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8967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DECAB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4DA4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84740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1E59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E35F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7F58" w14:textId="77777777" w:rsidR="0019410F" w:rsidRPr="00DF7138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7064B055" w14:textId="77777777" w:rsidTr="0019410F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DD21" w14:textId="77777777" w:rsidR="0019410F" w:rsidRDefault="0019410F" w:rsidP="00194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6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336A9" w14:textId="77777777" w:rsidR="0019410F" w:rsidRPr="00DF7138" w:rsidRDefault="0019410F" w:rsidP="0019410F">
            <w:pPr>
              <w:jc w:val="center"/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詳細</w:t>
            </w:r>
          </w:p>
        </w:tc>
      </w:tr>
      <w:tr w:rsidR="0019410F" w14:paraId="7B1926EE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9CE5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F7DA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</w:tr>
      <w:tr w:rsidR="0019410F" w14:paraId="735B9BE1" w14:textId="77777777" w:rsidTr="0019410F">
        <w:trPr>
          <w:trHeight w:val="36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7645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提供する試料・情報の項目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E7A5" w14:textId="77777777" w:rsidR="0019410F" w:rsidRPr="0019410F" w:rsidRDefault="0019410F" w:rsidP="0019410F">
            <w:pPr>
              <w:ind w:rightChars="100" w:right="240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19410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9410F">
              <w:rPr>
                <w:rFonts w:cs="ＭＳ 明朝" w:hint="eastAsia"/>
                <w:color w:val="000000" w:themeColor="text1"/>
                <w:sz w:val="22"/>
                <w:szCs w:val="22"/>
              </w:rPr>
              <w:t>提供先のホームページよりアンケート入力ページに</w:t>
            </w:r>
          </w:p>
          <w:p w14:paraId="5A436FB8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 w:rsidRPr="0019410F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19410F">
              <w:rPr>
                <w:rFonts w:cs="ＭＳ 明朝"/>
                <w:color w:val="000000" w:themeColor="text1"/>
                <w:sz w:val="22"/>
                <w:szCs w:val="22"/>
              </w:rPr>
              <w:t xml:space="preserve"> </w:t>
            </w:r>
            <w:r w:rsidRPr="0019410F">
              <w:rPr>
                <w:rFonts w:cs="ＭＳ 明朝" w:hint="eastAsia"/>
                <w:color w:val="000000" w:themeColor="text1"/>
                <w:sz w:val="22"/>
                <w:szCs w:val="22"/>
              </w:rPr>
              <w:t>記載のある全項目</w:t>
            </w:r>
            <w:r w:rsidRPr="0019410F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DF7138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</w:p>
          <w:p w14:paraId="6821CA52" w14:textId="77777777" w:rsidR="0019410F" w:rsidRPr="00DF7138" w:rsidRDefault="0019410F" w:rsidP="0019410F">
            <w:pPr>
              <w:rPr>
                <w:color w:val="000000"/>
                <w:sz w:val="22"/>
                <w:szCs w:val="22"/>
              </w:rPr>
            </w:pPr>
            <w:r w:rsidRPr="00DF7138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9410F" w14:paraId="1A9B8BD7" w14:textId="77777777" w:rsidTr="0019410F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FCC1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取得の経緯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2EE3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提供元の機関において診療の過程で得られた情報</w:t>
            </w:r>
          </w:p>
        </w:tc>
      </w:tr>
      <w:tr w:rsidR="0019410F" w14:paraId="05C4B3AF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749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D679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提供元の機関において保管している診療録その他のカルテの</w:t>
            </w:r>
          </w:p>
          <w:p w14:paraId="56AEAA36" w14:textId="5DF9DBC6" w:rsidR="0019410F" w:rsidRDefault="000E682D" w:rsidP="00EB7D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9410F">
              <w:rPr>
                <w:rFonts w:hint="eastAsia"/>
                <w:color w:val="000000"/>
                <w:sz w:val="22"/>
                <w:szCs w:val="22"/>
              </w:rPr>
              <w:t>記載内容</w:t>
            </w:r>
          </w:p>
        </w:tc>
      </w:tr>
      <w:tr w:rsidR="0019410F" w14:paraId="0E8C157F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00C9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126A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提供元の機関において診療の過程で得られた試料の残余検体</w:t>
            </w:r>
          </w:p>
        </w:tc>
      </w:tr>
      <w:tr w:rsidR="0019410F" w14:paraId="2242266B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A53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CD0B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EDF22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07C5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0A79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B21B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69BD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410F" w14:paraId="0B5BE02D" w14:textId="77777777" w:rsidTr="0019410F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9788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同意の取得状況等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333E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AE83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9B06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214E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□口頭　）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64E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1F61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</w:tr>
      <w:tr w:rsidR="0019410F" w14:paraId="4F5BB56C" w14:textId="77777777" w:rsidTr="0019410F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AD0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E4DCE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なし（同意の取得が困難であることから、適切な措置を講じている）</w:t>
            </w:r>
          </w:p>
        </w:tc>
      </w:tr>
      <w:tr w:rsidR="0019410F" w14:paraId="00498F7E" w14:textId="77777777" w:rsidTr="0019410F">
        <w:trPr>
          <w:trHeight w:val="529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C50F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匿名化（特定の個人を識別することができないものに限る）　　　　　　　　　　　　　　　　　　　　　　　　　　　　の有無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753D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861E" w14:textId="77777777" w:rsidR="0019410F" w:rsidRDefault="0019410F" w:rsidP="00194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対応表の作成の有無　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70862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あり　　□　なし</w:t>
            </w:r>
          </w:p>
        </w:tc>
      </w:tr>
      <w:tr w:rsidR="0019410F" w14:paraId="2EE96A81" w14:textId="77777777" w:rsidTr="0019410F">
        <w:trPr>
          <w:trHeight w:val="529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79DD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E9C1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</w:t>
            </w:r>
          </w:p>
        </w:tc>
      </w:tr>
      <w:tr w:rsidR="0019410F" w14:paraId="22BB2F30" w14:textId="77777777" w:rsidTr="0019410F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7A517" w14:textId="77777777" w:rsidR="0019410F" w:rsidRDefault="0019410F" w:rsidP="00194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52F1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D1127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7BFD6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75733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90CED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1D24B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D33D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A28C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0F" w14:paraId="166F9875" w14:textId="77777777" w:rsidTr="0019410F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1690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48C8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22E1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1D2E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48E5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7B91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459E" w14:textId="77777777" w:rsidR="0019410F" w:rsidRDefault="0019410F" w:rsidP="0019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6D01" w14:textId="77777777" w:rsidR="0019410F" w:rsidRDefault="0019410F" w:rsidP="0019410F">
            <w:pPr>
              <w:jc w:val="right"/>
              <w:rPr>
                <w:color w:val="000000"/>
                <w:sz w:val="22"/>
                <w:szCs w:val="22"/>
              </w:rPr>
            </w:pPr>
            <w:r w:rsidRPr="00D1307D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以　上</w:t>
            </w:r>
          </w:p>
        </w:tc>
      </w:tr>
    </w:tbl>
    <w:p w14:paraId="0D0B387E" w14:textId="329CDB53" w:rsidR="003B4707" w:rsidRDefault="002638CD" w:rsidP="004A6277">
      <w:r>
        <w:br w:type="textWrapping" w:clear="all"/>
      </w:r>
    </w:p>
    <w:sectPr w:rsidR="003B4707" w:rsidSect="00F6575B">
      <w:headerReference w:type="default" r:id="rId7"/>
      <w:pgSz w:w="11906" w:h="16838"/>
      <w:pgMar w:top="567" w:right="1418" w:bottom="397" w:left="1985" w:header="283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7B6B" w14:textId="77777777" w:rsidR="00DC454C" w:rsidRDefault="00DC454C" w:rsidP="003373B9">
      <w:r>
        <w:separator/>
      </w:r>
    </w:p>
  </w:endnote>
  <w:endnote w:type="continuationSeparator" w:id="0">
    <w:p w14:paraId="741FDB6F" w14:textId="77777777" w:rsidR="00DC454C" w:rsidRDefault="00DC454C" w:rsidP="003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9559" w14:textId="77777777" w:rsidR="00DC454C" w:rsidRDefault="00DC454C" w:rsidP="003373B9">
      <w:r>
        <w:separator/>
      </w:r>
    </w:p>
  </w:footnote>
  <w:footnote w:type="continuationSeparator" w:id="0">
    <w:p w14:paraId="43884ED7" w14:textId="77777777" w:rsidR="00DC454C" w:rsidRDefault="00DC454C" w:rsidP="0033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69BB" w14:textId="05200074" w:rsidR="009A590C" w:rsidRPr="00F6575B" w:rsidRDefault="009A590C" w:rsidP="009A590C">
    <w:pPr>
      <w:pStyle w:val="a3"/>
      <w:jc w:val="right"/>
      <w:rPr>
        <w:b/>
        <w:sz w:val="28"/>
        <w:szCs w:val="28"/>
      </w:rPr>
    </w:pPr>
    <w:r w:rsidRPr="00F6575B">
      <w:rPr>
        <w:rFonts w:hint="eastAsia"/>
        <w:b/>
        <w:sz w:val="28"/>
        <w:szCs w:val="28"/>
      </w:rPr>
      <w:t>書式</w:t>
    </w:r>
    <w:r w:rsidRPr="00F6575B">
      <w:rPr>
        <w:b/>
        <w:sz w:val="28"/>
        <w:szCs w:val="28"/>
      </w:rPr>
      <w:t>2</w:t>
    </w:r>
  </w:p>
  <w:p w14:paraId="194B33C7" w14:textId="77777777" w:rsidR="009A590C" w:rsidRDefault="009A5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7D"/>
    <w:rsid w:val="000B0E0A"/>
    <w:rsid w:val="000E682D"/>
    <w:rsid w:val="00166C89"/>
    <w:rsid w:val="0019410F"/>
    <w:rsid w:val="002638CD"/>
    <w:rsid w:val="0032321B"/>
    <w:rsid w:val="003373B9"/>
    <w:rsid w:val="003B4707"/>
    <w:rsid w:val="00416A70"/>
    <w:rsid w:val="00493824"/>
    <w:rsid w:val="004A6277"/>
    <w:rsid w:val="00524BF3"/>
    <w:rsid w:val="00601125"/>
    <w:rsid w:val="006A4EBB"/>
    <w:rsid w:val="006F0927"/>
    <w:rsid w:val="00836723"/>
    <w:rsid w:val="008411CA"/>
    <w:rsid w:val="009A590C"/>
    <w:rsid w:val="009F0E7F"/>
    <w:rsid w:val="00AA3205"/>
    <w:rsid w:val="00B24656"/>
    <w:rsid w:val="00C14EF0"/>
    <w:rsid w:val="00D1307D"/>
    <w:rsid w:val="00DC454C"/>
    <w:rsid w:val="00DF7138"/>
    <w:rsid w:val="00EB7D8B"/>
    <w:rsid w:val="00F22676"/>
    <w:rsid w:val="00F229D8"/>
    <w:rsid w:val="00F6575B"/>
    <w:rsid w:val="00F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C41D1"/>
  <w15:chartTrackingRefBased/>
  <w15:docId w15:val="{1DE81F6E-DD32-49CE-91F9-EE600AA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9192">
    <w:name w:val="font5919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9192">
    <w:name w:val="xl15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9192">
    <w:name w:val="xl6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9192">
    <w:name w:val="xl64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9192">
    <w:name w:val="xl659192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192">
    <w:name w:val="xl66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9192">
    <w:name w:val="xl67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192">
    <w:name w:val="xl68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9192">
    <w:name w:val="xl69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9192">
    <w:name w:val="xl70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9192">
    <w:name w:val="xl7191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9192">
    <w:name w:val="xl729192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39192">
    <w:name w:val="xl7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49192">
    <w:name w:val="xl74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59192">
    <w:name w:val="xl7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9192">
    <w:name w:val="xl7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9192">
    <w:name w:val="xl7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9192">
    <w:name w:val="xl789192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99192">
    <w:name w:val="xl79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9192">
    <w:name w:val="xl80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9192">
    <w:name w:val="xl81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9192">
    <w:name w:val="xl82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9192">
    <w:name w:val="xl83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9192">
    <w:name w:val="xl849192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9192">
    <w:name w:val="xl8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9192">
    <w:name w:val="xl8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9192">
    <w:name w:val="xl8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9192">
    <w:name w:val="xl88919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8CD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8CD"/>
    <w:rPr>
      <w:rFonts w:ascii="ＭＳ 明朝" w:eastAsia="ＭＳ 明朝" w:hAnsi="ＭＳ Ｐゴシック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C8FC-25CB-4E63-9240-0F2E9A96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座間 彩華</cp:lastModifiedBy>
  <cp:revision>3</cp:revision>
  <cp:lastPrinted>2017-10-31T11:56:00Z</cp:lastPrinted>
  <dcterms:created xsi:type="dcterms:W3CDTF">2018-10-30T06:17:00Z</dcterms:created>
  <dcterms:modified xsi:type="dcterms:W3CDTF">2018-11-05T04:11:00Z</dcterms:modified>
</cp:coreProperties>
</file>